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E59D" w14:textId="7E30669A" w:rsidR="003F66A2" w:rsidRPr="003F66A2" w:rsidRDefault="003F66A2" w:rsidP="003F66A2">
      <w:pPr>
        <w:adjustRightInd w:val="0"/>
        <w:snapToGrid w:val="0"/>
        <w:spacing w:before="163" w:after="163" w:line="400" w:lineRule="exact"/>
        <w:jc w:val="left"/>
        <w:rPr>
          <w:rFonts w:ascii="黑体" w:eastAsia="黑体" w:hAnsi="Courier New" w:cs="Times New Roman"/>
          <w:sz w:val="28"/>
          <w:szCs w:val="20"/>
          <w:u w:val="single"/>
        </w:rPr>
      </w:pPr>
      <w:bookmarkStart w:id="0" w:name="_Hlk103451452"/>
      <w:bookmarkStart w:id="1" w:name="_Hlk72498495"/>
      <w:bookmarkStart w:id="2" w:name="_Toc30059"/>
      <w:bookmarkStart w:id="3" w:name="_Toc2731"/>
      <w:bookmarkEnd w:id="0"/>
      <w:r w:rsidRPr="003F66A2">
        <w:rPr>
          <w:rFonts w:ascii="黑体" w:eastAsia="黑体" w:hAnsi="Courier New" w:cs="Times New Roman" w:hint="eastAsia"/>
          <w:sz w:val="28"/>
          <w:szCs w:val="20"/>
          <w:u w:val="single"/>
        </w:rPr>
        <w:t>石家庄铁道大学毕业论文</w:t>
      </w:r>
    </w:p>
    <w:p w14:paraId="50F8A235" w14:textId="77777777" w:rsidR="003F66A2" w:rsidRPr="003F66A2" w:rsidRDefault="003F66A2" w:rsidP="003F66A2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6D73B3DA" w14:textId="77777777" w:rsidR="003F66A2" w:rsidRPr="003F66A2" w:rsidRDefault="003F66A2" w:rsidP="003F66A2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0AC7A1EB" w14:textId="77777777" w:rsidR="003F66A2" w:rsidRPr="003F66A2" w:rsidRDefault="003F66A2" w:rsidP="003F66A2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279B6141" w14:textId="77777777" w:rsidR="003F66A2" w:rsidRPr="003F66A2" w:rsidRDefault="003F66A2" w:rsidP="003F66A2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0EEECCE3" w14:textId="77777777" w:rsidR="003F66A2" w:rsidRPr="003F66A2" w:rsidRDefault="003F66A2" w:rsidP="003F66A2">
      <w:pPr>
        <w:jc w:val="center"/>
        <w:rPr>
          <w:rFonts w:ascii="黑体" w:eastAsia="黑体" w:hAnsi="宋体" w:cs="Times New Roman"/>
          <w:sz w:val="48"/>
          <w:szCs w:val="21"/>
        </w:rPr>
      </w:pPr>
      <w:bookmarkStart w:id="4" w:name="_Hlk73620475"/>
      <w:r w:rsidRPr="003F66A2">
        <w:rPr>
          <w:rFonts w:ascii="黑体" w:eastAsia="黑体" w:hAnsi="宋体" w:cs="Times New Roman" w:hint="eastAsia"/>
          <w:sz w:val="48"/>
          <w:szCs w:val="21"/>
        </w:rPr>
        <w:t>邯黄铁路调车作业机车选择及运用方案优化</w:t>
      </w:r>
    </w:p>
    <w:bookmarkEnd w:id="4"/>
    <w:p w14:paraId="7A36E4DF" w14:textId="77777777" w:rsidR="003F66A2" w:rsidRPr="003F66A2" w:rsidRDefault="003F66A2" w:rsidP="003F66A2">
      <w:pPr>
        <w:jc w:val="center"/>
        <w:rPr>
          <w:rFonts w:ascii="Times New Roman" w:eastAsia="宋体" w:hAnsi="Times New Roman" w:cs="Times New Roman"/>
          <w:color w:val="000000"/>
          <w:sz w:val="44"/>
          <w:szCs w:val="32"/>
        </w:rPr>
      </w:pPr>
      <w:r w:rsidRPr="003F66A2">
        <w:rPr>
          <w:rFonts w:ascii="Times New Roman" w:eastAsia="宋体" w:hAnsi="Times New Roman" w:cs="Times New Roman"/>
          <w:color w:val="000000"/>
          <w:sz w:val="44"/>
          <w:szCs w:val="32"/>
        </w:rPr>
        <w:t>Selection and Application Plan Optimization of Locomotives for Shunting Operation on Hanhuang Railway</w:t>
      </w:r>
    </w:p>
    <w:p w14:paraId="26F738FF" w14:textId="77777777" w:rsidR="003F66A2" w:rsidRPr="003F66A2" w:rsidRDefault="003F66A2" w:rsidP="003F66A2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75525D62" w14:textId="77777777" w:rsidR="003F66A2" w:rsidRPr="003F66A2" w:rsidRDefault="003F66A2" w:rsidP="003F66A2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73D57521" w14:textId="77777777" w:rsidR="003F66A2" w:rsidRPr="003F66A2" w:rsidRDefault="003F66A2" w:rsidP="003F66A2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5EFB6EFE" w14:textId="77777777" w:rsidR="003F66A2" w:rsidRPr="003F66A2" w:rsidRDefault="003F66A2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bookmarkStart w:id="5" w:name="_Hlk73620516"/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2023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届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交通运输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学院</w:t>
      </w:r>
    </w:p>
    <w:p w14:paraId="6EDDF7CA" w14:textId="77777777" w:rsidR="003F66A2" w:rsidRPr="003F66A2" w:rsidRDefault="003F66A2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专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  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业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交通运输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</w:p>
    <w:p w14:paraId="5477E157" w14:textId="77777777" w:rsidR="003F66A2" w:rsidRPr="003F66A2" w:rsidRDefault="003F66A2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学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  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号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20192592   </w:t>
      </w:r>
    </w:p>
    <w:p w14:paraId="160CA23F" w14:textId="77777777" w:rsidR="003F66A2" w:rsidRPr="003F66A2" w:rsidRDefault="003F66A2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学生姓名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张玉楠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 </w:t>
      </w:r>
    </w:p>
    <w:p w14:paraId="7DB903FB" w14:textId="604467D7" w:rsidR="003F66A2" w:rsidRPr="00F237F7" w:rsidRDefault="008C550E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</w:pPr>
      <w:r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</w:rPr>
        <w:t>校内</w:t>
      </w:r>
      <w:r w:rsidR="00E256EE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</w:rPr>
        <w:t>导</w:t>
      </w:r>
      <w:r w:rsidR="003F66A2" w:rsidRPr="00F237F7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</w:rPr>
        <w:t xml:space="preserve">师 </w:t>
      </w:r>
      <w:r w:rsidR="003F66A2"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   </w:t>
      </w:r>
      <w:r w:rsidR="003F66A2" w:rsidRPr="00F237F7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  <w:u w:val="single"/>
        </w:rPr>
        <w:t>张天伟</w:t>
      </w:r>
      <w:r w:rsidR="003F66A2"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 </w:t>
      </w:r>
    </w:p>
    <w:bookmarkEnd w:id="5"/>
    <w:p w14:paraId="3DDA9DC2" w14:textId="77777777" w:rsidR="003F66A2" w:rsidRPr="00F237F7" w:rsidRDefault="003F66A2" w:rsidP="003F66A2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color w:val="000000" w:themeColor="text1"/>
          <w:kern w:val="44"/>
          <w:sz w:val="32"/>
          <w:szCs w:val="32"/>
          <w:u w:val="single"/>
        </w:rPr>
      </w:pPr>
      <w:r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</w:rPr>
        <w:t xml:space="preserve">校外导师 </w:t>
      </w:r>
      <w:r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   </w:t>
      </w:r>
      <w:r w:rsidRPr="00F237F7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  <w:u w:val="single"/>
        </w:rPr>
        <w:t xml:space="preserve">刘  睿 </w:t>
      </w:r>
      <w:r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</w:t>
      </w:r>
    </w:p>
    <w:p w14:paraId="06E2F2C6" w14:textId="77777777" w:rsidR="003F66A2" w:rsidRPr="003F66A2" w:rsidRDefault="003F66A2" w:rsidP="003F66A2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4B883A7F" w14:textId="77777777" w:rsidR="003F66A2" w:rsidRPr="003F66A2" w:rsidRDefault="003F66A2" w:rsidP="003F66A2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4438E630" w14:textId="77777777" w:rsidR="003F66A2" w:rsidRPr="003F66A2" w:rsidRDefault="003F66A2" w:rsidP="003F66A2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55E3A749" w14:textId="77777777" w:rsidR="003F66A2" w:rsidRDefault="003F66A2" w:rsidP="003F66A2">
      <w:pPr>
        <w:widowControl/>
        <w:tabs>
          <w:tab w:val="left" w:pos="377"/>
        </w:tabs>
        <w:adjustRightInd w:val="0"/>
        <w:snapToGrid w:val="0"/>
        <w:spacing w:line="400" w:lineRule="exact"/>
        <w:ind w:firstLineChars="200" w:firstLine="640"/>
        <w:jc w:val="center"/>
        <w:rPr>
          <w:rFonts w:ascii="宋体" w:eastAsia="宋体" w:hAnsi="宋体" w:cs="Times New Roman"/>
          <w:color w:val="FF0000"/>
          <w:kern w:val="0"/>
          <w:sz w:val="32"/>
          <w:szCs w:val="32"/>
        </w:rPr>
      </w:pPr>
      <w:r w:rsidRPr="003F66A2">
        <w:rPr>
          <w:rFonts w:ascii="Times New Roman" w:eastAsia="宋体" w:hAnsi="Times New Roman" w:cs="Times New Roman"/>
          <w:kern w:val="0"/>
          <w:sz w:val="32"/>
          <w:szCs w:val="32"/>
        </w:rPr>
        <w:t>完成日期</w:t>
      </w:r>
      <w:r w:rsidRPr="003F66A2"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Times New Roman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Times New Roman"/>
          <w:color w:val="FF0000"/>
          <w:kern w:val="0"/>
          <w:sz w:val="32"/>
          <w:szCs w:val="32"/>
        </w:rPr>
        <w:t>20</w:t>
      </w:r>
      <w:r w:rsidRPr="003F66A2">
        <w:rPr>
          <w:rFonts w:ascii="宋体" w:eastAsia="宋体" w:hAnsi="宋体" w:cs="Times New Roman" w:hint="eastAsia"/>
          <w:color w:val="FF0000"/>
          <w:kern w:val="0"/>
          <w:sz w:val="32"/>
          <w:szCs w:val="32"/>
        </w:rPr>
        <w:t>2</w:t>
      </w:r>
      <w:r w:rsidRPr="003F66A2">
        <w:rPr>
          <w:rFonts w:ascii="宋体" w:eastAsia="宋体" w:hAnsi="宋体" w:cs="Times New Roman"/>
          <w:color w:val="FF0000"/>
          <w:kern w:val="0"/>
          <w:sz w:val="32"/>
          <w:szCs w:val="32"/>
        </w:rPr>
        <w:t>3年5月22日</w:t>
      </w:r>
    </w:p>
    <w:p w14:paraId="57817356" w14:textId="77777777" w:rsidR="006B5D99" w:rsidRDefault="006B5D99" w:rsidP="003F66A2">
      <w:pPr>
        <w:widowControl/>
        <w:tabs>
          <w:tab w:val="left" w:pos="377"/>
        </w:tabs>
        <w:adjustRightInd w:val="0"/>
        <w:snapToGrid w:val="0"/>
        <w:spacing w:line="400" w:lineRule="exact"/>
        <w:ind w:firstLineChars="200" w:firstLine="640"/>
        <w:jc w:val="center"/>
        <w:rPr>
          <w:rFonts w:ascii="宋体" w:eastAsia="宋体" w:hAnsi="宋体" w:cs="Times New Roman"/>
          <w:color w:val="FF0000"/>
          <w:kern w:val="0"/>
          <w:sz w:val="32"/>
          <w:szCs w:val="32"/>
        </w:rPr>
        <w:sectPr w:rsidR="006B5D99" w:rsidSect="002552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814" w:right="1418" w:bottom="1588" w:left="1418" w:header="1247" w:footer="1134" w:gutter="284"/>
          <w:cols w:space="720"/>
          <w:titlePg/>
          <w:docGrid w:type="linesAndChars" w:linePitch="312"/>
        </w:sectPr>
      </w:pPr>
    </w:p>
    <w:p w14:paraId="51AFC854" w14:textId="77777777" w:rsidR="006B5D99" w:rsidRPr="003F66A2" w:rsidRDefault="006B5D99" w:rsidP="006B5D99">
      <w:pPr>
        <w:adjustRightInd w:val="0"/>
        <w:snapToGrid w:val="0"/>
        <w:spacing w:before="163" w:after="163" w:line="400" w:lineRule="exact"/>
        <w:jc w:val="left"/>
        <w:rPr>
          <w:rFonts w:ascii="黑体" w:eastAsia="黑体" w:hAnsi="Courier New" w:cs="Times New Roman"/>
          <w:sz w:val="28"/>
          <w:szCs w:val="20"/>
          <w:u w:val="single"/>
        </w:rPr>
      </w:pPr>
      <w:r w:rsidRPr="003F66A2">
        <w:rPr>
          <w:rFonts w:ascii="黑体" w:eastAsia="黑体" w:hAnsi="Courier New" w:cs="Times New Roman" w:hint="eastAsia"/>
          <w:sz w:val="28"/>
          <w:szCs w:val="20"/>
          <w:u w:val="single"/>
        </w:rPr>
        <w:lastRenderedPageBreak/>
        <w:t>石家庄铁道大学毕业论文</w:t>
      </w:r>
    </w:p>
    <w:p w14:paraId="5FA50F5D" w14:textId="77777777" w:rsidR="006B5D99" w:rsidRPr="003F66A2" w:rsidRDefault="006B5D99" w:rsidP="006B5D99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5A4B3C40" w14:textId="77777777" w:rsidR="006B5D99" w:rsidRPr="003F66A2" w:rsidRDefault="006B5D99" w:rsidP="006B5D99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13533872" w14:textId="77777777" w:rsidR="006B5D99" w:rsidRPr="003F66A2" w:rsidRDefault="006B5D99" w:rsidP="006B5D99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7AA9350B" w14:textId="77777777" w:rsidR="006B5D99" w:rsidRPr="003F66A2" w:rsidRDefault="006B5D99" w:rsidP="006B5D99">
      <w:pPr>
        <w:spacing w:line="400" w:lineRule="exact"/>
        <w:ind w:left="482" w:firstLineChars="200" w:firstLine="480"/>
        <w:rPr>
          <w:rFonts w:ascii="宋体" w:eastAsia="宋体" w:hAnsi="宋体" w:cs="Times New Roman"/>
          <w:sz w:val="24"/>
          <w:szCs w:val="24"/>
          <w:u w:val="single"/>
        </w:rPr>
      </w:pPr>
    </w:p>
    <w:p w14:paraId="4864D9B6" w14:textId="77777777" w:rsidR="006B5D99" w:rsidRPr="003F66A2" w:rsidRDefault="006B5D99" w:rsidP="006B5D99">
      <w:pPr>
        <w:jc w:val="center"/>
        <w:rPr>
          <w:rFonts w:ascii="黑体" w:eastAsia="黑体" w:hAnsi="宋体" w:cs="Times New Roman"/>
          <w:sz w:val="48"/>
          <w:szCs w:val="21"/>
        </w:rPr>
      </w:pPr>
      <w:r w:rsidRPr="003F66A2">
        <w:rPr>
          <w:rFonts w:ascii="黑体" w:eastAsia="黑体" w:hAnsi="宋体" w:cs="Times New Roman" w:hint="eastAsia"/>
          <w:sz w:val="48"/>
          <w:szCs w:val="21"/>
        </w:rPr>
        <w:t>邯黄铁路调车作业机车选择及运用方案优化</w:t>
      </w:r>
    </w:p>
    <w:p w14:paraId="6000F88D" w14:textId="77777777" w:rsidR="006B5D99" w:rsidRPr="003F66A2" w:rsidRDefault="006B5D99" w:rsidP="006B5D99">
      <w:pPr>
        <w:jc w:val="center"/>
        <w:rPr>
          <w:rFonts w:ascii="Times New Roman" w:eastAsia="宋体" w:hAnsi="Times New Roman" w:cs="Times New Roman"/>
          <w:color w:val="000000"/>
          <w:sz w:val="44"/>
          <w:szCs w:val="32"/>
        </w:rPr>
      </w:pPr>
      <w:r w:rsidRPr="003F66A2">
        <w:rPr>
          <w:rFonts w:ascii="Times New Roman" w:eastAsia="宋体" w:hAnsi="Times New Roman" w:cs="Times New Roman"/>
          <w:color w:val="000000"/>
          <w:sz w:val="44"/>
          <w:szCs w:val="32"/>
        </w:rPr>
        <w:t>Selection and Application Plan Optimization of Locomotives for Shunting Operation on Hanhuang Railway</w:t>
      </w:r>
    </w:p>
    <w:p w14:paraId="204C2678" w14:textId="77777777" w:rsidR="006B5D99" w:rsidRPr="003F66A2" w:rsidRDefault="006B5D99" w:rsidP="006B5D99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246C9CFE" w14:textId="77777777" w:rsidR="006B5D99" w:rsidRDefault="006B5D99" w:rsidP="006B5D99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732C1142" w14:textId="77777777" w:rsidR="006B5D99" w:rsidRPr="003F66A2" w:rsidRDefault="006B5D99" w:rsidP="006B5D99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75CF761D" w14:textId="77777777" w:rsidR="006B5D99" w:rsidRPr="003F66A2" w:rsidRDefault="006B5D99" w:rsidP="006B5D99">
      <w:pPr>
        <w:spacing w:before="120" w:line="400" w:lineRule="exact"/>
        <w:ind w:firstLineChars="200" w:firstLine="643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</w:p>
    <w:p w14:paraId="32F33F6E" w14:textId="77777777" w:rsidR="006B5D99" w:rsidRPr="003F66A2" w:rsidRDefault="006B5D99" w:rsidP="006B5D99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2023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届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交通运输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学院</w:t>
      </w:r>
    </w:p>
    <w:p w14:paraId="38D53368" w14:textId="77777777" w:rsidR="006B5D99" w:rsidRPr="003F66A2" w:rsidRDefault="006B5D99" w:rsidP="006B5D99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专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  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业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交通运输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</w:p>
    <w:p w14:paraId="6621EB74" w14:textId="77777777" w:rsidR="006B5D99" w:rsidRPr="003F66A2" w:rsidRDefault="006B5D99" w:rsidP="006B5D99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>学</w:t>
      </w:r>
      <w:r w:rsidRPr="003F66A2">
        <w:rPr>
          <w:rFonts w:ascii="宋体" w:eastAsia="宋体" w:hAnsi="宋体" w:cs="仿宋"/>
          <w:kern w:val="0"/>
          <w:sz w:val="32"/>
          <w:szCs w:val="32"/>
        </w:rPr>
        <w:t xml:space="preserve">    </w:t>
      </w: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号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20192592   </w:t>
      </w:r>
    </w:p>
    <w:p w14:paraId="3E52B6B4" w14:textId="77777777" w:rsidR="006B5D99" w:rsidRPr="003F66A2" w:rsidRDefault="006B5D99" w:rsidP="006B5D99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kern w:val="0"/>
          <w:sz w:val="32"/>
          <w:szCs w:val="32"/>
        </w:rPr>
      </w:pPr>
      <w:r w:rsidRPr="003F66A2">
        <w:rPr>
          <w:rFonts w:ascii="宋体" w:eastAsia="宋体" w:hAnsi="宋体" w:cs="仿宋" w:hint="eastAsia"/>
          <w:kern w:val="0"/>
          <w:sz w:val="32"/>
          <w:szCs w:val="32"/>
        </w:rPr>
        <w:t xml:space="preserve">学生姓名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  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张玉楠 </w:t>
      </w:r>
      <w:r w:rsidRPr="003F66A2">
        <w:rPr>
          <w:rFonts w:ascii="宋体" w:eastAsia="宋体" w:hAnsi="宋体" w:cs="仿宋"/>
          <w:kern w:val="0"/>
          <w:sz w:val="32"/>
          <w:szCs w:val="32"/>
          <w:u w:val="single"/>
        </w:rPr>
        <w:t xml:space="preserve">  </w:t>
      </w:r>
      <w:r w:rsidRPr="003F66A2">
        <w:rPr>
          <w:rFonts w:ascii="宋体" w:eastAsia="宋体" w:hAnsi="宋体" w:cs="仿宋" w:hint="eastAsia"/>
          <w:kern w:val="0"/>
          <w:sz w:val="32"/>
          <w:szCs w:val="32"/>
          <w:u w:val="single"/>
        </w:rPr>
        <w:t xml:space="preserve"> </w:t>
      </w:r>
    </w:p>
    <w:p w14:paraId="0637F102" w14:textId="4F4C0559" w:rsidR="006B5D99" w:rsidRPr="00F237F7" w:rsidRDefault="006B5D99" w:rsidP="006B5D99">
      <w:pPr>
        <w:widowControl/>
        <w:tabs>
          <w:tab w:val="left" w:pos="377"/>
          <w:tab w:val="left" w:pos="2484"/>
        </w:tabs>
        <w:adjustRightInd w:val="0"/>
        <w:snapToGrid w:val="0"/>
        <w:spacing w:before="120" w:line="520" w:lineRule="exact"/>
        <w:ind w:firstLineChars="600" w:firstLine="1920"/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</w:pPr>
      <w:r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</w:rPr>
        <w:t>指导</w:t>
      </w:r>
      <w:r w:rsidRPr="00F237F7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</w:rPr>
        <w:t xml:space="preserve">教师 </w:t>
      </w:r>
      <w:r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   </w:t>
      </w:r>
      <w:r w:rsidRPr="00F237F7">
        <w:rPr>
          <w:rFonts w:ascii="宋体" w:eastAsia="宋体" w:hAnsi="宋体" w:cs="仿宋" w:hint="eastAsia"/>
          <w:color w:val="000000" w:themeColor="text1"/>
          <w:kern w:val="0"/>
          <w:sz w:val="32"/>
          <w:szCs w:val="32"/>
          <w:u w:val="single"/>
        </w:rPr>
        <w:t>张天伟</w:t>
      </w:r>
      <w:r w:rsidRPr="00F237F7">
        <w:rPr>
          <w:rFonts w:ascii="宋体" w:eastAsia="宋体" w:hAnsi="宋体" w:cs="仿宋"/>
          <w:color w:val="000000" w:themeColor="text1"/>
          <w:kern w:val="0"/>
          <w:sz w:val="32"/>
          <w:szCs w:val="32"/>
          <w:u w:val="single"/>
        </w:rPr>
        <w:t xml:space="preserve">    </w:t>
      </w:r>
    </w:p>
    <w:p w14:paraId="5C0B4586" w14:textId="77777777" w:rsidR="006B5D99" w:rsidRPr="003F66A2" w:rsidRDefault="006B5D99" w:rsidP="006B5D99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37771925" w14:textId="77777777" w:rsidR="006B5D99" w:rsidRPr="003F66A2" w:rsidRDefault="006B5D99" w:rsidP="006B5D99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6F0C76C2" w14:textId="77777777" w:rsidR="006B5D99" w:rsidRPr="003F66A2" w:rsidRDefault="006B5D99" w:rsidP="006B5D99">
      <w:pPr>
        <w:widowControl/>
        <w:tabs>
          <w:tab w:val="left" w:pos="377"/>
        </w:tabs>
        <w:adjustRightInd w:val="0"/>
        <w:snapToGrid w:val="0"/>
        <w:ind w:firstLineChars="200" w:firstLine="640"/>
        <w:jc w:val="center"/>
        <w:rPr>
          <w:rFonts w:ascii="宋体" w:eastAsia="宋体" w:hAnsi="宋体" w:cs="Times New Roman"/>
          <w:kern w:val="0"/>
          <w:sz w:val="32"/>
          <w:szCs w:val="32"/>
        </w:rPr>
      </w:pPr>
    </w:p>
    <w:p w14:paraId="4C34D3E8" w14:textId="77777777" w:rsidR="006B5D99" w:rsidRDefault="006B5D99" w:rsidP="006B5D99">
      <w:pPr>
        <w:widowControl/>
        <w:tabs>
          <w:tab w:val="left" w:pos="377"/>
        </w:tabs>
        <w:adjustRightInd w:val="0"/>
        <w:snapToGrid w:val="0"/>
        <w:spacing w:line="400" w:lineRule="exact"/>
        <w:ind w:firstLineChars="200" w:firstLine="640"/>
        <w:jc w:val="center"/>
        <w:rPr>
          <w:rFonts w:ascii="宋体" w:eastAsia="宋体" w:hAnsi="宋体" w:cs="Times New Roman"/>
          <w:color w:val="FF0000"/>
          <w:kern w:val="0"/>
          <w:sz w:val="32"/>
          <w:szCs w:val="32"/>
        </w:rPr>
      </w:pPr>
      <w:r w:rsidRPr="003F66A2">
        <w:rPr>
          <w:rFonts w:ascii="Times New Roman" w:eastAsia="宋体" w:hAnsi="Times New Roman" w:cs="Times New Roman"/>
          <w:kern w:val="0"/>
          <w:sz w:val="32"/>
          <w:szCs w:val="32"/>
        </w:rPr>
        <w:t>完成日期</w:t>
      </w:r>
      <w:r w:rsidRPr="003F66A2"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Times New Roman"/>
          <w:kern w:val="0"/>
          <w:sz w:val="32"/>
          <w:szCs w:val="32"/>
        </w:rPr>
        <w:t xml:space="preserve"> </w:t>
      </w:r>
      <w:r w:rsidRPr="003F66A2">
        <w:rPr>
          <w:rFonts w:ascii="宋体" w:eastAsia="宋体" w:hAnsi="宋体" w:cs="Times New Roman"/>
          <w:color w:val="FF0000"/>
          <w:kern w:val="0"/>
          <w:sz w:val="32"/>
          <w:szCs w:val="32"/>
        </w:rPr>
        <w:t>20</w:t>
      </w:r>
      <w:r w:rsidRPr="003F66A2">
        <w:rPr>
          <w:rFonts w:ascii="宋体" w:eastAsia="宋体" w:hAnsi="宋体" w:cs="Times New Roman" w:hint="eastAsia"/>
          <w:color w:val="FF0000"/>
          <w:kern w:val="0"/>
          <w:sz w:val="32"/>
          <w:szCs w:val="32"/>
        </w:rPr>
        <w:t>2</w:t>
      </w:r>
      <w:r w:rsidRPr="003F66A2">
        <w:rPr>
          <w:rFonts w:ascii="宋体" w:eastAsia="宋体" w:hAnsi="宋体" w:cs="Times New Roman"/>
          <w:color w:val="FF0000"/>
          <w:kern w:val="0"/>
          <w:sz w:val="32"/>
          <w:szCs w:val="32"/>
        </w:rPr>
        <w:t>3年5月22日</w:t>
      </w:r>
    </w:p>
    <w:p w14:paraId="1CC8D755" w14:textId="77777777" w:rsidR="006B5D99" w:rsidRPr="006B5D99" w:rsidRDefault="006B5D99" w:rsidP="003F66A2">
      <w:pPr>
        <w:widowControl/>
        <w:tabs>
          <w:tab w:val="left" w:pos="377"/>
        </w:tabs>
        <w:adjustRightInd w:val="0"/>
        <w:snapToGrid w:val="0"/>
        <w:spacing w:line="400" w:lineRule="exact"/>
        <w:ind w:firstLineChars="200" w:firstLine="640"/>
        <w:jc w:val="center"/>
        <w:rPr>
          <w:rFonts w:ascii="宋体" w:eastAsia="宋体" w:hAnsi="宋体" w:cs="Times New Roman"/>
          <w:color w:val="FF0000"/>
          <w:kern w:val="0"/>
          <w:sz w:val="32"/>
          <w:szCs w:val="32"/>
        </w:rPr>
      </w:pPr>
    </w:p>
    <w:p w14:paraId="63E3E585" w14:textId="77777777" w:rsidR="006B5D99" w:rsidRPr="003F66A2" w:rsidRDefault="006B5D99" w:rsidP="003F66A2">
      <w:pPr>
        <w:widowControl/>
        <w:tabs>
          <w:tab w:val="left" w:pos="377"/>
        </w:tabs>
        <w:adjustRightInd w:val="0"/>
        <w:snapToGrid w:val="0"/>
        <w:spacing w:line="400" w:lineRule="exact"/>
        <w:ind w:firstLineChars="200" w:firstLine="480"/>
        <w:jc w:val="center"/>
        <w:rPr>
          <w:rFonts w:ascii="宋体" w:eastAsia="宋体" w:hAnsi="宋体" w:cs="Times New Roman"/>
          <w:kern w:val="0"/>
          <w:sz w:val="24"/>
          <w:szCs w:val="20"/>
        </w:rPr>
      </w:pPr>
    </w:p>
    <w:bookmarkEnd w:id="1"/>
    <w:p w14:paraId="19959249" w14:textId="77777777" w:rsidR="003F66A2" w:rsidRPr="003F66A2" w:rsidRDefault="003F66A2" w:rsidP="003F66A2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  <w:sectPr w:rsidR="003F66A2" w:rsidRPr="003F66A2" w:rsidSect="00255251">
          <w:pgSz w:w="11906" w:h="16838" w:code="9"/>
          <w:pgMar w:top="1814" w:right="1418" w:bottom="1588" w:left="1418" w:header="1247" w:footer="1134" w:gutter="284"/>
          <w:cols w:space="720"/>
          <w:titlePg/>
          <w:docGrid w:type="linesAndChars" w:linePitch="312"/>
        </w:sectPr>
      </w:pPr>
    </w:p>
    <w:bookmarkEnd w:id="2"/>
    <w:bookmarkEnd w:id="3"/>
    <w:p w14:paraId="1A19AA2D" w14:textId="4E087601" w:rsidR="003F66A2" w:rsidRPr="003F66A2" w:rsidRDefault="003F66A2" w:rsidP="003F66A2">
      <w:pPr>
        <w:jc w:val="center"/>
        <w:rPr>
          <w:rFonts w:ascii="Times New Roman" w:eastAsia="宋体" w:hAnsi="Times New Roman" w:cs="Times New Roman"/>
          <w:b/>
          <w:spacing w:val="40"/>
          <w:sz w:val="32"/>
          <w:szCs w:val="32"/>
        </w:rPr>
      </w:pPr>
      <w:r w:rsidRPr="003F66A2">
        <w:rPr>
          <w:rFonts w:ascii="Times New Roman" w:eastAsia="宋体" w:hAnsi="Times New Roman" w:cs="Times New Roman" w:hint="eastAsia"/>
          <w:b/>
          <w:spacing w:val="40"/>
          <w:sz w:val="32"/>
          <w:szCs w:val="32"/>
        </w:rPr>
        <w:lastRenderedPageBreak/>
        <w:t>毕业</w:t>
      </w:r>
      <w:r>
        <w:rPr>
          <w:rFonts w:ascii="Times New Roman" w:eastAsia="宋体" w:hAnsi="Times New Roman" w:cs="Times New Roman" w:hint="eastAsia"/>
          <w:b/>
          <w:color w:val="000000" w:themeColor="text1"/>
          <w:spacing w:val="40"/>
          <w:sz w:val="32"/>
          <w:szCs w:val="32"/>
        </w:rPr>
        <w:t>论文</w:t>
      </w:r>
      <w:r w:rsidRPr="003F66A2">
        <w:rPr>
          <w:rFonts w:ascii="Times New Roman" w:eastAsia="宋体" w:hAnsi="Times New Roman" w:cs="Times New Roman" w:hint="eastAsia"/>
          <w:b/>
          <w:spacing w:val="40"/>
          <w:sz w:val="32"/>
          <w:szCs w:val="32"/>
        </w:rPr>
        <w:t>成绩单</w:t>
      </w:r>
    </w:p>
    <w:tbl>
      <w:tblPr>
        <w:tblW w:w="98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8"/>
        <w:gridCol w:w="709"/>
        <w:gridCol w:w="993"/>
        <w:gridCol w:w="709"/>
        <w:gridCol w:w="1411"/>
        <w:gridCol w:w="7"/>
        <w:gridCol w:w="702"/>
        <w:gridCol w:w="535"/>
        <w:gridCol w:w="2403"/>
      </w:tblGrid>
      <w:tr w:rsidR="003F66A2" w:rsidRPr="003F66A2" w14:paraId="23EFC9BA" w14:textId="77777777" w:rsidTr="003009AB">
        <w:trPr>
          <w:trHeight w:hRule="exact" w:val="794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A247E7" w14:textId="77777777" w:rsidR="003F66A2" w:rsidRPr="003F66A2" w:rsidRDefault="003F66A2" w:rsidP="003F66A2">
            <w:pPr>
              <w:ind w:right="-10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学生姓名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vAlign w:val="center"/>
          </w:tcPr>
          <w:p w14:paraId="1DAD54AB" w14:textId="223F04EB" w:rsidR="003F66A2" w:rsidRPr="003F66A2" w:rsidRDefault="00323FFD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D95DF3E" w14:textId="77777777" w:rsidR="003F66A2" w:rsidRPr="003F66A2" w:rsidRDefault="003F66A2" w:rsidP="003F66A2">
            <w:pPr>
              <w:ind w:left="-155" w:right="-10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19A20D11" w14:textId="01AAAF60" w:rsidR="003F66A2" w:rsidRPr="003F66A2" w:rsidRDefault="00323FFD" w:rsidP="003F66A2">
            <w:pPr>
              <w:ind w:left="-155" w:right="-10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78DBF9D9" w14:textId="77777777" w:rsidR="003F66A2" w:rsidRPr="003F66A2" w:rsidRDefault="003F66A2" w:rsidP="003F66A2">
            <w:pPr>
              <w:ind w:left="-155" w:right="-10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班级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vAlign w:val="center"/>
          </w:tcPr>
          <w:p w14:paraId="2A0CEE46" w14:textId="47F07288" w:rsidR="003F66A2" w:rsidRPr="003F66A2" w:rsidRDefault="00323FFD" w:rsidP="003F66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14:paraId="4D1DB165" w14:textId="77777777" w:rsidR="003F66A2" w:rsidRPr="003F66A2" w:rsidRDefault="003F66A2" w:rsidP="003F66A2">
            <w:pPr>
              <w:ind w:left="-155" w:right="-10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2B51DA" w14:textId="73FDA6A0" w:rsidR="003F66A2" w:rsidRPr="003F66A2" w:rsidRDefault="00323FFD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3F66A2" w:rsidRPr="003F66A2" w14:paraId="79FE70AF" w14:textId="77777777" w:rsidTr="003009AB">
        <w:trPr>
          <w:trHeight w:hRule="exact" w:val="794"/>
          <w:jc w:val="center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411A9A85" w14:textId="77777777" w:rsidR="003F66A2" w:rsidRPr="003F66A2" w:rsidRDefault="003F66A2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毕业设计题目</w:t>
            </w:r>
          </w:p>
        </w:tc>
        <w:tc>
          <w:tcPr>
            <w:tcW w:w="7469" w:type="dxa"/>
            <w:gridSpan w:val="8"/>
            <w:tcBorders>
              <w:right w:val="single" w:sz="8" w:space="0" w:color="auto"/>
            </w:tcBorders>
            <w:vAlign w:val="center"/>
          </w:tcPr>
          <w:p w14:paraId="34A6B1C4" w14:textId="2009C1ED" w:rsidR="003F66A2" w:rsidRPr="003F66A2" w:rsidRDefault="00323FFD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</w:tr>
      <w:tr w:rsidR="003F66A2" w:rsidRPr="003F66A2" w14:paraId="085BF50F" w14:textId="77777777" w:rsidTr="003009AB">
        <w:trPr>
          <w:trHeight w:hRule="exact" w:val="794"/>
          <w:jc w:val="center"/>
        </w:trPr>
        <w:tc>
          <w:tcPr>
            <w:tcW w:w="2379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3135EA87" w14:textId="77777777" w:rsidR="003F66A2" w:rsidRPr="003F66A2" w:rsidRDefault="003F66A2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指导教师姓名</w:t>
            </w:r>
          </w:p>
        </w:tc>
        <w:tc>
          <w:tcPr>
            <w:tcW w:w="2411" w:type="dxa"/>
            <w:gridSpan w:val="3"/>
            <w:tcBorders>
              <w:bottom w:val="single" w:sz="6" w:space="0" w:color="auto"/>
            </w:tcBorders>
            <w:vAlign w:val="center"/>
          </w:tcPr>
          <w:p w14:paraId="7C7307BE" w14:textId="7937207B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146E90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张天伟</w:t>
            </w:r>
          </w:p>
        </w:tc>
        <w:tc>
          <w:tcPr>
            <w:tcW w:w="2655" w:type="dxa"/>
            <w:gridSpan w:val="4"/>
            <w:tcBorders>
              <w:bottom w:val="single" w:sz="6" w:space="0" w:color="auto"/>
            </w:tcBorders>
            <w:vAlign w:val="center"/>
          </w:tcPr>
          <w:p w14:paraId="63FD07E5" w14:textId="3276D449" w:rsidR="003F66A2" w:rsidRPr="003F66A2" w:rsidRDefault="003F66A2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FF0000"/>
                <w:szCs w:val="21"/>
              </w:rPr>
              <w:t>刘睿（</w:t>
            </w:r>
            <w:r w:rsidR="008C550E">
              <w:rPr>
                <w:rFonts w:ascii="宋体" w:eastAsia="宋体" w:hAnsi="宋体" w:cs="Times New Roman" w:hint="eastAsia"/>
                <w:color w:val="FF0000"/>
                <w:szCs w:val="21"/>
              </w:rPr>
              <w:t>河北建投交通投资有限责任公司</w:t>
            </w:r>
            <w:r w:rsidRPr="003F66A2">
              <w:rPr>
                <w:rFonts w:ascii="宋体" w:eastAsia="宋体" w:hAnsi="宋体" w:cs="Times New Roman" w:hint="eastAsia"/>
                <w:color w:val="FF0000"/>
                <w:szCs w:val="21"/>
              </w:rPr>
              <w:t>）</w:t>
            </w:r>
          </w:p>
        </w:tc>
        <w:tc>
          <w:tcPr>
            <w:tcW w:w="240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7D24D067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F66A2" w:rsidRPr="003F66A2" w14:paraId="74413421" w14:textId="77777777" w:rsidTr="003009AB">
        <w:trPr>
          <w:trHeight w:hRule="exact" w:val="794"/>
          <w:jc w:val="center"/>
        </w:trPr>
        <w:tc>
          <w:tcPr>
            <w:tcW w:w="2379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4AD4FAD1" w14:textId="77777777" w:rsidR="003F66A2" w:rsidRPr="003F66A2" w:rsidRDefault="003F66A2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指导教师职称</w:t>
            </w:r>
          </w:p>
        </w:tc>
        <w:tc>
          <w:tcPr>
            <w:tcW w:w="2411" w:type="dxa"/>
            <w:gridSpan w:val="3"/>
            <w:tcBorders>
              <w:bottom w:val="single" w:sz="6" w:space="0" w:color="auto"/>
            </w:tcBorders>
            <w:vAlign w:val="center"/>
          </w:tcPr>
          <w:p w14:paraId="67A710DF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副教授</w:t>
            </w:r>
          </w:p>
        </w:tc>
        <w:tc>
          <w:tcPr>
            <w:tcW w:w="2655" w:type="dxa"/>
            <w:gridSpan w:val="4"/>
            <w:tcBorders>
              <w:bottom w:val="single" w:sz="6" w:space="0" w:color="auto"/>
            </w:tcBorders>
            <w:vAlign w:val="center"/>
          </w:tcPr>
          <w:p w14:paraId="0F3F18E6" w14:textId="77777777" w:rsidR="003F66A2" w:rsidRPr="003F66A2" w:rsidRDefault="003F66A2" w:rsidP="003F66A2">
            <w:pPr>
              <w:ind w:left="-155" w:right="-106"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经济师</w:t>
            </w:r>
          </w:p>
        </w:tc>
        <w:tc>
          <w:tcPr>
            <w:tcW w:w="2403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02AAF9E3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F66A2" w:rsidRPr="003F66A2" w14:paraId="52658FAD" w14:textId="77777777" w:rsidTr="003009AB">
        <w:trPr>
          <w:trHeight w:hRule="exact" w:val="794"/>
          <w:jc w:val="center"/>
        </w:trPr>
        <w:tc>
          <w:tcPr>
            <w:tcW w:w="9848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79DED0" w14:textId="77777777" w:rsidR="003F66A2" w:rsidRPr="003F66A2" w:rsidRDefault="003F66A2" w:rsidP="003F66A2">
            <w:pPr>
              <w:spacing w:beforeLines="50" w:before="156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评  定  成  绩</w:t>
            </w:r>
          </w:p>
        </w:tc>
      </w:tr>
      <w:tr w:rsidR="003F66A2" w:rsidRPr="003F66A2" w14:paraId="529093FA" w14:textId="77777777" w:rsidTr="003009AB">
        <w:trPr>
          <w:trHeight w:hRule="exact" w:val="794"/>
          <w:jc w:val="center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45CFF1" w14:textId="77777777" w:rsidR="003F66A2" w:rsidRPr="003F66A2" w:rsidRDefault="003F66A2" w:rsidP="003F66A2">
            <w:pPr>
              <w:spacing w:beforeLines="50" w:before="156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指导教师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72034" w14:textId="77777777" w:rsidR="003F66A2" w:rsidRPr="003F66A2" w:rsidRDefault="003F66A2" w:rsidP="003F66A2">
            <w:pPr>
              <w:spacing w:beforeLines="50" w:before="156"/>
              <w:ind w:firstLineChars="200" w:firstLine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张天伟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B2197" w14:textId="77777777" w:rsidR="003F66A2" w:rsidRPr="003F66A2" w:rsidRDefault="003F66A2" w:rsidP="003F66A2">
            <w:pPr>
              <w:spacing w:beforeLines="50" w:before="156"/>
              <w:ind w:right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得分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346843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786E99" w:rsidRPr="003F66A2" w14:paraId="40012796" w14:textId="77777777" w:rsidTr="003009AB">
        <w:trPr>
          <w:trHeight w:hRule="exact" w:val="794"/>
          <w:jc w:val="center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756BE" w14:textId="6D409B2D" w:rsidR="00786E99" w:rsidRPr="003F66A2" w:rsidRDefault="00786E99" w:rsidP="003F66A2">
            <w:pPr>
              <w:spacing w:beforeLines="50" w:before="156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评阅人</w:t>
            </w:r>
          </w:p>
        </w:tc>
        <w:tc>
          <w:tcPr>
            <w:tcW w:w="36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7675B" w14:textId="77777777" w:rsidR="00786E99" w:rsidRPr="003F66A2" w:rsidRDefault="00786E99" w:rsidP="003F66A2">
            <w:pPr>
              <w:spacing w:beforeLines="50" w:before="156"/>
              <w:ind w:firstLineChars="200" w:firstLine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4C79A" w14:textId="34FA16A7" w:rsidR="00786E99" w:rsidRPr="003F66A2" w:rsidRDefault="00786E99" w:rsidP="003F66A2">
            <w:pPr>
              <w:spacing w:beforeLines="50" w:before="156"/>
              <w:ind w:right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得分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BA4BF8" w14:textId="77777777" w:rsidR="00786E99" w:rsidRPr="003F66A2" w:rsidRDefault="00786E99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3F66A2" w:rsidRPr="003F66A2" w14:paraId="6096A7D5" w14:textId="77777777" w:rsidTr="003009AB">
        <w:trPr>
          <w:trHeight w:hRule="exact" w:val="794"/>
          <w:jc w:val="center"/>
        </w:trPr>
        <w:tc>
          <w:tcPr>
            <w:tcW w:w="1101" w:type="dxa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9BC29" w14:textId="77777777" w:rsidR="003F66A2" w:rsidRPr="003F66A2" w:rsidRDefault="003F66A2" w:rsidP="003F66A2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答辩小组组长</w:t>
            </w:r>
          </w:p>
        </w:tc>
        <w:tc>
          <w:tcPr>
            <w:tcW w:w="3689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0423C6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D2337" w14:textId="77777777" w:rsidR="003F66A2" w:rsidRPr="003F66A2" w:rsidRDefault="003F66A2" w:rsidP="003F66A2">
            <w:pPr>
              <w:spacing w:beforeLines="50" w:before="156"/>
              <w:ind w:right="42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得分</w:t>
            </w:r>
          </w:p>
        </w:tc>
        <w:tc>
          <w:tcPr>
            <w:tcW w:w="3640" w:type="dxa"/>
            <w:gridSpan w:val="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9CEF57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3F66A2" w:rsidRPr="003F66A2" w14:paraId="46E9A88A" w14:textId="77777777" w:rsidTr="00786E99">
        <w:trPr>
          <w:cantSplit/>
          <w:trHeight w:val="5772"/>
          <w:jc w:val="center"/>
        </w:trPr>
        <w:tc>
          <w:tcPr>
            <w:tcW w:w="984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17E4F" w14:textId="77777777" w:rsidR="003F66A2" w:rsidRPr="003F66A2" w:rsidRDefault="003F66A2" w:rsidP="003F66A2">
            <w:pPr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成绩：</w:t>
            </w:r>
          </w:p>
          <w:p w14:paraId="4A474DB4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C7CC44A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98312D0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4759DCA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6A99AC1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3A2A79F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2053982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D7BF349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731272A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3B8429C" w14:textId="77777777" w:rsidR="003F66A2" w:rsidRPr="003F66A2" w:rsidRDefault="003F66A2" w:rsidP="003F66A2">
            <w:pPr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EE03809" w14:textId="77777777" w:rsidR="003F66A2" w:rsidRPr="003F66A2" w:rsidRDefault="003F66A2" w:rsidP="003F66A2">
            <w:pPr>
              <w:ind w:firstLineChars="2000" w:firstLine="420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院长(主任) 签字：</w:t>
            </w:r>
          </w:p>
          <w:p w14:paraId="4AD2712F" w14:textId="77777777" w:rsidR="003F66A2" w:rsidRPr="003F66A2" w:rsidRDefault="003F66A2" w:rsidP="003F66A2">
            <w:pPr>
              <w:ind w:firstLineChars="2250" w:firstLine="4725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64CEF98" w14:textId="77777777" w:rsidR="003F66A2" w:rsidRPr="003F66A2" w:rsidRDefault="003F66A2" w:rsidP="003F66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09053B0" w14:textId="77777777" w:rsidR="003F66A2" w:rsidRPr="003F66A2" w:rsidRDefault="003F66A2" w:rsidP="003F66A2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BE76CFD" w14:textId="77777777" w:rsidR="003F66A2" w:rsidRPr="003F66A2" w:rsidRDefault="003F66A2" w:rsidP="003F66A2">
            <w:pPr>
              <w:ind w:firstLineChars="2950" w:firstLine="6195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84D0EE3" w14:textId="77777777" w:rsidR="003F66A2" w:rsidRPr="003F66A2" w:rsidRDefault="003F66A2" w:rsidP="003F66A2">
            <w:pPr>
              <w:ind w:firstLineChars="2950" w:firstLine="6195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F40E04D" w14:textId="77777777" w:rsidR="003F66A2" w:rsidRPr="003F66A2" w:rsidRDefault="003F66A2" w:rsidP="003F66A2">
            <w:pPr>
              <w:ind w:firstLineChars="3100" w:firstLine="65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F66A2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</w:tr>
    </w:tbl>
    <w:p w14:paraId="0CF38350" w14:textId="77777777" w:rsidR="003F66A2" w:rsidRPr="003F66A2" w:rsidRDefault="003F66A2" w:rsidP="003F66A2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</w:p>
    <w:sectPr w:rsidR="003F66A2" w:rsidRPr="003F66A2" w:rsidSect="00D633E5">
      <w:headerReference w:type="default" r:id="rId12"/>
      <w:headerReference w:type="first" r:id="rId13"/>
      <w:pgSz w:w="11906" w:h="16838" w:code="9"/>
      <w:pgMar w:top="1814" w:right="1418" w:bottom="1588" w:left="1418" w:header="1247" w:footer="1134" w:gutter="284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EF88" w14:textId="77777777" w:rsidR="002B5579" w:rsidRDefault="002B5579" w:rsidP="003F66A2">
      <w:r>
        <w:separator/>
      </w:r>
    </w:p>
  </w:endnote>
  <w:endnote w:type="continuationSeparator" w:id="0">
    <w:p w14:paraId="062C670C" w14:textId="77777777" w:rsidR="002B5579" w:rsidRDefault="002B5579" w:rsidP="003F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171F" w14:textId="77777777" w:rsidR="003F66A2" w:rsidRDefault="003F66A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BAC" w14:textId="77777777" w:rsidR="003F66A2" w:rsidRDefault="003F66A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57D" w14:textId="77777777" w:rsidR="003F66A2" w:rsidRDefault="003F66A2">
    <w:pPr>
      <w:pStyle w:val="a5"/>
      <w:ind w:firstLine="360"/>
      <w:jc w:val="center"/>
    </w:pPr>
  </w:p>
  <w:p w14:paraId="3A8B075F" w14:textId="77777777" w:rsidR="003F66A2" w:rsidRDefault="003F66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26D8" w14:textId="77777777" w:rsidR="002B5579" w:rsidRDefault="002B5579" w:rsidP="003F66A2">
      <w:r>
        <w:separator/>
      </w:r>
    </w:p>
  </w:footnote>
  <w:footnote w:type="continuationSeparator" w:id="0">
    <w:p w14:paraId="24FB4444" w14:textId="77777777" w:rsidR="002B5579" w:rsidRDefault="002B5579" w:rsidP="003F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5739" w14:textId="77777777" w:rsidR="003F66A2" w:rsidRDefault="003F66A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6F79" w14:textId="77777777" w:rsidR="003F66A2" w:rsidRDefault="003F66A2">
    <w:pPr>
      <w:pStyle w:val="a3"/>
      <w:ind w:firstLine="360"/>
    </w:pPr>
    <w:r>
      <w:rPr>
        <w:rFonts w:hint="eastAsia"/>
      </w:rPr>
      <w:t>石家庄铁道大学毕业设计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22F1" w14:textId="77777777" w:rsidR="003F66A2" w:rsidRPr="00887CD8" w:rsidRDefault="003F66A2" w:rsidP="00887CD8">
    <w:pPr>
      <w:pStyle w:val="a3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E813" w14:textId="77777777" w:rsidR="003F66A2" w:rsidRPr="00A622D8" w:rsidRDefault="003F66A2" w:rsidP="00A622D8">
    <w:pPr>
      <w:ind w:left="4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41E2" w14:textId="77777777" w:rsidR="003F66A2" w:rsidRPr="00A622D8" w:rsidRDefault="003F66A2" w:rsidP="00A622D8"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81"/>
    <w:rsid w:val="00054421"/>
    <w:rsid w:val="000B3785"/>
    <w:rsid w:val="001024D7"/>
    <w:rsid w:val="00116005"/>
    <w:rsid w:val="00146E90"/>
    <w:rsid w:val="00187728"/>
    <w:rsid w:val="002B5579"/>
    <w:rsid w:val="00323FFD"/>
    <w:rsid w:val="003F66A2"/>
    <w:rsid w:val="006B5D99"/>
    <w:rsid w:val="00786E99"/>
    <w:rsid w:val="00826B7E"/>
    <w:rsid w:val="00887CD8"/>
    <w:rsid w:val="008A04F4"/>
    <w:rsid w:val="008C550E"/>
    <w:rsid w:val="00933145"/>
    <w:rsid w:val="00B07E81"/>
    <w:rsid w:val="00D17FEC"/>
    <w:rsid w:val="00D21EC2"/>
    <w:rsid w:val="00D633E5"/>
    <w:rsid w:val="00E132ED"/>
    <w:rsid w:val="00E256EE"/>
    <w:rsid w:val="00F237F7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3D43A"/>
  <w15:chartTrackingRefBased/>
  <w15:docId w15:val="{C768513B-2E54-4A61-B309-E2821842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6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玉楠</dc:creator>
  <cp:keywords/>
  <dc:description/>
  <cp:lastModifiedBy>ZTW</cp:lastModifiedBy>
  <cp:revision>18</cp:revision>
  <dcterms:created xsi:type="dcterms:W3CDTF">2023-05-18T11:18:00Z</dcterms:created>
  <dcterms:modified xsi:type="dcterms:W3CDTF">2023-05-23T01:08:00Z</dcterms:modified>
</cp:coreProperties>
</file>